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896" w:rsidRPr="00C04896" w:rsidRDefault="00C04896" w:rsidP="00C04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C04896">
        <w:rPr>
          <w:rFonts w:ascii="Times New Roman" w:eastAsia="Times New Roman" w:hAnsi="Times New Roman" w:cs="Times New Roman"/>
          <w:sz w:val="28"/>
          <w:szCs w:val="28"/>
        </w:rPr>
        <w:t xml:space="preserve">Додаток 1           </w:t>
      </w:r>
      <w:r w:rsidR="00A2287E">
        <w:rPr>
          <w:rFonts w:ascii="Times New Roman" w:eastAsia="Times New Roman" w:hAnsi="Times New Roman" w:cs="Times New Roman"/>
          <w:sz w:val="28"/>
          <w:szCs w:val="28"/>
        </w:rPr>
        <w:t>ПРОЕКТ № 4</w:t>
      </w:r>
    </w:p>
    <w:p w:rsidR="00C04896" w:rsidRPr="00C04896" w:rsidRDefault="00C04896" w:rsidP="00C04896">
      <w:pPr>
        <w:spacing w:after="0" w:line="240" w:lineRule="auto"/>
        <w:ind w:left="5208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04896">
        <w:rPr>
          <w:rFonts w:ascii="Times New Roman" w:eastAsia="Times New Roman" w:hAnsi="Times New Roman" w:cs="Times New Roman"/>
          <w:sz w:val="28"/>
          <w:szCs w:val="28"/>
        </w:rPr>
        <w:t>до рішення дев’ятої сесії</w:t>
      </w:r>
    </w:p>
    <w:p w:rsidR="00C04896" w:rsidRPr="00C04896" w:rsidRDefault="00C04896" w:rsidP="00C04896">
      <w:pPr>
        <w:spacing w:after="0" w:line="240" w:lineRule="auto"/>
        <w:ind w:left="5208" w:firstLine="4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04896">
        <w:rPr>
          <w:rFonts w:ascii="Times New Roman" w:eastAsia="Times New Roman" w:hAnsi="Times New Roman" w:cs="Times New Roman"/>
          <w:sz w:val="28"/>
          <w:szCs w:val="28"/>
        </w:rPr>
        <w:t>міської ради VII скликання</w:t>
      </w:r>
    </w:p>
    <w:p w:rsidR="00C04896" w:rsidRPr="00C04896" w:rsidRDefault="00C04896" w:rsidP="00C04896">
      <w:pPr>
        <w:shd w:val="clear" w:color="auto" w:fill="FFFFFF"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04896">
        <w:rPr>
          <w:rFonts w:ascii="Times New Roman" w:eastAsia="Times New Roman" w:hAnsi="Times New Roman" w:cs="Times New Roman"/>
          <w:sz w:val="28"/>
          <w:szCs w:val="28"/>
        </w:rPr>
        <w:t>02 червня  2016 року  № 124</w:t>
      </w:r>
    </w:p>
    <w:p w:rsidR="00C04896" w:rsidRDefault="00C04896" w:rsidP="00C04896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20"/>
          <w:sz w:val="28"/>
          <w:szCs w:val="24"/>
          <w:lang w:eastAsia="ar-SA"/>
        </w:rPr>
      </w:pPr>
      <w:r w:rsidRPr="00543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1AC5" w:rsidRPr="00C04896">
        <w:rPr>
          <w:rFonts w:ascii="Times New Roman" w:hAnsi="Times New Roman" w:cs="Times New Roman"/>
          <w:sz w:val="28"/>
          <w:szCs w:val="24"/>
        </w:rPr>
        <w:t>(</w:t>
      </w:r>
      <w:r w:rsidR="00561AC5" w:rsidRPr="00C04896">
        <w:rPr>
          <w:rFonts w:ascii="Times New Roman" w:hAnsi="Times New Roman" w:cs="Times New Roman"/>
          <w:sz w:val="28"/>
        </w:rPr>
        <w:t>в</w:t>
      </w:r>
      <w:r w:rsidR="008E6F7E" w:rsidRPr="00C04896">
        <w:rPr>
          <w:rFonts w:ascii="Times New Roman" w:hAnsi="Times New Roman" w:cs="Times New Roman"/>
          <w:sz w:val="28"/>
        </w:rPr>
        <w:t xml:space="preserve"> </w:t>
      </w:r>
      <w:r w:rsidR="00561AC5" w:rsidRPr="00C04896">
        <w:rPr>
          <w:rFonts w:ascii="Times New Roman" w:hAnsi="Times New Roman" w:cs="Times New Roman"/>
          <w:sz w:val="28"/>
        </w:rPr>
        <w:t xml:space="preserve">редакції </w:t>
      </w:r>
      <w:r>
        <w:rPr>
          <w:rFonts w:ascii="Times New Roman" w:hAnsi="Times New Roman" w:cs="Times New Roman"/>
          <w:sz w:val="28"/>
        </w:rPr>
        <w:t xml:space="preserve"> </w:t>
      </w:r>
      <w:r w:rsidR="00561AC5" w:rsidRPr="00C04896">
        <w:rPr>
          <w:rFonts w:ascii="Times New Roman" w:hAnsi="Times New Roman" w:cs="Times New Roman"/>
          <w:sz w:val="28"/>
        </w:rPr>
        <w:t xml:space="preserve">рішення </w:t>
      </w:r>
      <w:r>
        <w:rPr>
          <w:rFonts w:ascii="Times New Roman" w:hAnsi="Times New Roman" w:cs="Times New Roman"/>
          <w:sz w:val="28"/>
        </w:rPr>
        <w:t xml:space="preserve"> </w:t>
      </w:r>
      <w:r w:rsidR="00F946A6" w:rsidRPr="00C04896">
        <w:rPr>
          <w:rFonts w:ascii="Times New Roman" w:hAnsi="Times New Roman" w:cs="Times New Roman"/>
          <w:sz w:val="28"/>
        </w:rPr>
        <w:t>40</w:t>
      </w:r>
      <w:r w:rsidR="00561AC5" w:rsidRPr="00C04896">
        <w:rPr>
          <w:rFonts w:ascii="Times New Roman" w:hAnsi="Times New Roman" w:cs="Times New Roman"/>
          <w:sz w:val="28"/>
        </w:rPr>
        <w:t>-ої</w:t>
      </w:r>
      <w:r w:rsidR="008E6F7E" w:rsidRPr="00C04896">
        <w:rPr>
          <w:rFonts w:ascii="Times New Roman" w:eastAsia="Times New Roman" w:hAnsi="Times New Roman" w:cs="Times New Roman"/>
          <w:spacing w:val="20"/>
          <w:sz w:val="36"/>
          <w:szCs w:val="24"/>
          <w:lang w:eastAsia="ar-SA"/>
        </w:rPr>
        <w:t xml:space="preserve"> </w:t>
      </w:r>
      <w:r w:rsidRPr="00C04896">
        <w:rPr>
          <w:rFonts w:ascii="Times New Roman" w:eastAsia="Times New Roman" w:hAnsi="Times New Roman" w:cs="Times New Roman"/>
          <w:spacing w:val="20"/>
          <w:sz w:val="36"/>
          <w:szCs w:val="24"/>
          <w:lang w:eastAsia="ar-SA"/>
        </w:rPr>
        <w:t xml:space="preserve">    </w:t>
      </w:r>
    </w:p>
    <w:p w:rsidR="00C04896" w:rsidRDefault="00C04896" w:rsidP="00C04896">
      <w:pPr>
        <w:spacing w:after="0" w:line="240" w:lineRule="auto"/>
        <w:ind w:left="5103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ar-SA"/>
        </w:rPr>
        <w:t xml:space="preserve">         </w:t>
      </w:r>
      <w:r w:rsidRPr="00C04896">
        <w:rPr>
          <w:rFonts w:ascii="Times New Roman" w:hAnsi="Times New Roman" w:cs="Times New Roman"/>
          <w:sz w:val="28"/>
        </w:rPr>
        <w:t xml:space="preserve">позачергової </w:t>
      </w:r>
      <w:r>
        <w:rPr>
          <w:rFonts w:ascii="Times New Roman" w:hAnsi="Times New Roman" w:cs="Times New Roman"/>
          <w:sz w:val="28"/>
        </w:rPr>
        <w:t xml:space="preserve">сесії міської </w:t>
      </w:r>
      <w:r w:rsidR="00561AC5" w:rsidRPr="00C04896">
        <w:rPr>
          <w:rFonts w:ascii="Times New Roman" w:hAnsi="Times New Roman" w:cs="Times New Roman"/>
          <w:sz w:val="28"/>
        </w:rPr>
        <w:t>ради</w:t>
      </w:r>
      <w:r w:rsidR="00561AC5" w:rsidRPr="00C04896">
        <w:rPr>
          <w:rFonts w:ascii="Times New Roman" w:hAnsi="Times New Roman" w:cs="Times New Roman"/>
          <w:sz w:val="36"/>
          <w:szCs w:val="24"/>
        </w:rPr>
        <w:t xml:space="preserve">   </w:t>
      </w:r>
      <w:r>
        <w:rPr>
          <w:rFonts w:ascii="Times New Roman" w:hAnsi="Times New Roman" w:cs="Times New Roman"/>
          <w:sz w:val="36"/>
          <w:szCs w:val="24"/>
        </w:rPr>
        <w:t xml:space="preserve">  </w:t>
      </w:r>
    </w:p>
    <w:p w:rsidR="00C04896" w:rsidRDefault="00C04896" w:rsidP="00C0489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 xml:space="preserve">         </w:t>
      </w:r>
      <w:r w:rsidR="00561AC5" w:rsidRPr="00C04896">
        <w:rPr>
          <w:rFonts w:ascii="Times New Roman" w:hAnsi="Times New Roman" w:cs="Times New Roman"/>
          <w:sz w:val="28"/>
          <w:szCs w:val="24"/>
        </w:rPr>
        <w:t xml:space="preserve">VII  скликання  </w:t>
      </w:r>
    </w:p>
    <w:p w:rsidR="00561AC5" w:rsidRPr="00C04896" w:rsidRDefault="00C04896" w:rsidP="00C0489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від  </w:t>
      </w:r>
      <w:r w:rsidR="00561AC5" w:rsidRPr="00C04896">
        <w:rPr>
          <w:rFonts w:ascii="Times New Roman" w:hAnsi="Times New Roman" w:cs="Times New Roman"/>
          <w:sz w:val="28"/>
          <w:szCs w:val="24"/>
        </w:rPr>
        <w:t xml:space="preserve"> грудня  2018 року  №  </w:t>
      </w:r>
      <w:r>
        <w:rPr>
          <w:rFonts w:ascii="Times New Roman" w:hAnsi="Times New Roman" w:cs="Times New Roman"/>
          <w:sz w:val="28"/>
          <w:szCs w:val="24"/>
        </w:rPr>
        <w:t>)</w:t>
      </w:r>
    </w:p>
    <w:p w:rsidR="00C06145" w:rsidRPr="00543B17" w:rsidRDefault="00C06145" w:rsidP="008E6F7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80B93" w:rsidRPr="00080B93" w:rsidRDefault="00080B93" w:rsidP="00080B93">
      <w:pPr>
        <w:spacing w:after="0"/>
        <w:ind w:left="-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B93">
        <w:rPr>
          <w:rFonts w:ascii="Times New Roman" w:hAnsi="Times New Roman" w:cs="Times New Roman"/>
          <w:b/>
          <w:sz w:val="28"/>
          <w:szCs w:val="28"/>
        </w:rPr>
        <w:t xml:space="preserve">Склад міських спеціалізованих служб цивільного захисту </w:t>
      </w:r>
    </w:p>
    <w:p w:rsidR="00C06145" w:rsidRPr="00543B17" w:rsidRDefault="00C06145" w:rsidP="00080B9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3368"/>
        <w:gridCol w:w="3685"/>
      </w:tblGrid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268" w:type="dxa"/>
          </w:tcPr>
          <w:p w:rsidR="00543B17" w:rsidRPr="0003573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Найменування спеціалізованих служб ЦЗ</w:t>
            </w:r>
          </w:p>
        </w:tc>
        <w:tc>
          <w:tcPr>
            <w:tcW w:w="3368" w:type="dxa"/>
          </w:tcPr>
          <w:p w:rsidR="00543B17" w:rsidRPr="00035738" w:rsidRDefault="00543B17" w:rsidP="00543B1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База створення</w:t>
            </w:r>
          </w:p>
        </w:tc>
        <w:tc>
          <w:tcPr>
            <w:tcW w:w="3685" w:type="dxa"/>
          </w:tcPr>
          <w:p w:rsidR="00543B17" w:rsidRPr="00035738" w:rsidRDefault="00543B17" w:rsidP="00543B1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Керівний склад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43B17" w:rsidRPr="0003573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8" w:type="dxa"/>
          </w:tcPr>
          <w:p w:rsidR="00543B17" w:rsidRPr="0003573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543B17" w:rsidRPr="00035738" w:rsidRDefault="00543B17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43B17" w:rsidRPr="00035738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Служба оповіщення і зв’язку</w:t>
            </w:r>
          </w:p>
        </w:tc>
        <w:tc>
          <w:tcPr>
            <w:tcW w:w="3368" w:type="dxa"/>
          </w:tcPr>
          <w:p w:rsidR="00543B17" w:rsidRPr="00035738" w:rsidRDefault="00AB27A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Філія ПАТ НСТ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Чернігівська 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регіональна дирекція «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Коресподентський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Новгород-Сіверськ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35738" w:rsidRPr="00035738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Станційно-лінійна дільниця №6 міста Новгород-Сіверський </w:t>
            </w:r>
          </w:p>
          <w:p w:rsidR="00543B17" w:rsidRPr="00035738" w:rsidRDefault="00035738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РЦТ №232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м.Мена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B17" w:rsidRPr="00035738">
              <w:rPr>
                <w:rFonts w:ascii="Times New Roman" w:hAnsi="Times New Roman" w:cs="Times New Roman"/>
                <w:sz w:val="28"/>
                <w:szCs w:val="28"/>
              </w:rPr>
              <w:t>Чернігівської філії ПАТ «Укртелеком»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старший адміністратор (завідувач корпунктом)</w:t>
            </w:r>
          </w:p>
          <w:p w:rsidR="00543B17" w:rsidRPr="0003573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начальник станційно-лінійної дільниці №6 міста Новгород-Сіверський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РЦТ №232 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м.Мена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Чернігівської філії ПАТ «Укртелеком»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Служба охорони громадського порядку</w:t>
            </w:r>
          </w:p>
        </w:tc>
        <w:tc>
          <w:tcPr>
            <w:tcW w:w="33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Новгород-Сіверський ВП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– начальник Новгород-Сіверського ВП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заступник начальника Новгород-Сіверського ВП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ГУНП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 Чернігівській області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Протипожежна служба</w:t>
            </w:r>
          </w:p>
        </w:tc>
        <w:tc>
          <w:tcPr>
            <w:tcW w:w="33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Державна пожежно-рятувальна частина №7  другого державного пожежно-рятувального загону управління Державної служби України в Чернігівській області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районного відділу управління Державної служби України з НС в Чернігівській області</w:t>
            </w:r>
          </w:p>
          <w:p w:rsidR="00543B17" w:rsidRPr="00035738" w:rsidRDefault="00543B17" w:rsidP="00080B9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начальник 7 ПДРЧ м.</w:t>
            </w:r>
            <w:r w:rsidR="00C04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Новгород-Сіверський</w:t>
            </w:r>
          </w:p>
        </w:tc>
      </w:tr>
      <w:tr w:rsidR="00543B17" w:rsidRPr="00035738" w:rsidTr="008E34A1">
        <w:tc>
          <w:tcPr>
            <w:tcW w:w="5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Комунально-технічна</w:t>
            </w:r>
            <w:r w:rsidRPr="00035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357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служба та газопостачання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68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Відділ житлово-комунального господарства, благоустрою,охорони навколишнього середовища та інфраструктури міської ради</w:t>
            </w: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ТОВ «Комунальник»</w:t>
            </w:r>
          </w:p>
          <w:p w:rsidR="00035738" w:rsidRPr="00035738" w:rsidRDefault="00035738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дільниця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ДС</w:t>
            </w: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proofErr w:type="spellStart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Корюківського</w:t>
            </w:r>
            <w:proofErr w:type="spellEnd"/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відділення ПАТ «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Чернігівгаз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відділу  ЖКГ, благоустрою, охорони навколишнього середовища та інфраструктури міської ради</w:t>
            </w:r>
          </w:p>
          <w:p w:rsidR="00035738" w:rsidRPr="00035738" w:rsidRDefault="00035738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035738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ТОВ «Комунальник»</w:t>
            </w:r>
          </w:p>
          <w:p w:rsidR="00543B17" w:rsidRPr="00035738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старший інженер Новгород-Сіверської дільниці </w:t>
            </w:r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ДСГ 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Корюківського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 xml:space="preserve"> відділення ПАТ «</w:t>
            </w:r>
            <w:proofErr w:type="spellStart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Чернігівгаз</w:t>
            </w:r>
            <w:proofErr w:type="spellEnd"/>
            <w:r w:rsidR="00035738" w:rsidRPr="000357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5A4F0A" w:rsidTr="008E34A1">
        <w:tc>
          <w:tcPr>
            <w:tcW w:w="5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543B17" w:rsidRPr="005A4F0A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Медична служба</w:t>
            </w:r>
          </w:p>
        </w:tc>
        <w:tc>
          <w:tcPr>
            <w:tcW w:w="3368" w:type="dxa"/>
          </w:tcPr>
          <w:p w:rsidR="008E34A1" w:rsidRDefault="00035738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spellEnd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>Новгород-Сіверська ц</w:t>
            </w:r>
            <w:r w:rsidR="00543B17" w:rsidRPr="005A4F0A">
              <w:rPr>
                <w:rFonts w:ascii="Times New Roman" w:hAnsi="Times New Roman" w:cs="Times New Roman"/>
                <w:sz w:val="28"/>
                <w:szCs w:val="28"/>
              </w:rPr>
              <w:t>ентральна районна лікарня</w:t>
            </w:r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B17" w:rsidRPr="005A4F0A" w:rsidRDefault="0000503B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ім. І.В.Буяльського»</w:t>
            </w:r>
          </w:p>
          <w:p w:rsidR="0000503B" w:rsidRPr="005A4F0A" w:rsidRDefault="0000503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Центральна районна аптека №43</w:t>
            </w:r>
          </w:p>
        </w:tc>
        <w:tc>
          <w:tcPr>
            <w:tcW w:w="3685" w:type="dxa"/>
          </w:tcPr>
          <w:p w:rsidR="0000503B" w:rsidRPr="005A4F0A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служби </w:t>
            </w: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spellEnd"/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медичної служби </w:t>
            </w:r>
            <w:proofErr w:type="spellStart"/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>КЗ</w:t>
            </w:r>
            <w:proofErr w:type="spellEnd"/>
            <w:r w:rsidR="0000503B"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«Новгород-Сіверська ЦРЛ </w:t>
            </w:r>
          </w:p>
          <w:p w:rsidR="00543B17" w:rsidRPr="005A4F0A" w:rsidRDefault="0000503B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ім. І.В.Буяльського»</w:t>
            </w:r>
          </w:p>
          <w:p w:rsidR="00543B17" w:rsidRPr="005A4F0A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завідувач центральної районної аптеки №43</w:t>
            </w:r>
          </w:p>
        </w:tc>
      </w:tr>
      <w:tr w:rsidR="00543B17" w:rsidRPr="005A4F0A" w:rsidTr="008E34A1">
        <w:tc>
          <w:tcPr>
            <w:tcW w:w="5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43B17" w:rsidRPr="005A4F0A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Служба енергетики</w:t>
            </w:r>
          </w:p>
        </w:tc>
        <w:tc>
          <w:tcPr>
            <w:tcW w:w="33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ВП Новгород-Сіверський РЕМ ПАТ </w:t>
            </w:r>
            <w:r w:rsidRPr="008E34A1">
              <w:rPr>
                <w:rFonts w:ascii="Times New Roman" w:hAnsi="Times New Roman" w:cs="Times New Roman"/>
                <w:sz w:val="28"/>
                <w:szCs w:val="28"/>
              </w:rPr>
              <w:t>«ЧЕРНІГІВОБЛЕНЕРГО»</w:t>
            </w:r>
          </w:p>
        </w:tc>
        <w:tc>
          <w:tcPr>
            <w:tcW w:w="3685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Начальник служби – директор ВП Новгород-Сіверський РЕМ ПАТ «ЧЕРНІГІВОБЛЕНЕРГО»</w:t>
            </w:r>
          </w:p>
          <w:p w:rsidR="00543B17" w:rsidRPr="005A4F0A" w:rsidRDefault="00543B17" w:rsidP="004A78E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головний інженер ВП Новгород-Сіверський РЕМ ПАТ «ЧЕРНІГІВОБЛЕНЕРГ»</w:t>
            </w:r>
          </w:p>
        </w:tc>
      </w:tr>
      <w:tr w:rsidR="00543B17" w:rsidRPr="005A4F0A" w:rsidTr="008E34A1">
        <w:tc>
          <w:tcPr>
            <w:tcW w:w="5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543B17" w:rsidRPr="005A4F0A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Служба</w:t>
            </w:r>
          </w:p>
          <w:p w:rsidR="00543B17" w:rsidRPr="005A4F0A" w:rsidRDefault="00543B17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транспортного забезпечення та технічного обслуговування</w:t>
            </w:r>
          </w:p>
        </w:tc>
        <w:tc>
          <w:tcPr>
            <w:tcW w:w="3368" w:type="dxa"/>
          </w:tcPr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ПАТ « Новгород-Сіверське АТП – 17443»</w:t>
            </w:r>
          </w:p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5A4F0A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«Добробут»</w:t>
            </w:r>
          </w:p>
        </w:tc>
        <w:tc>
          <w:tcPr>
            <w:tcW w:w="3685" w:type="dxa"/>
          </w:tcPr>
          <w:p w:rsidR="00543B17" w:rsidRPr="005A4F0A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Начальник служби – директор ПАТ « Новгород-Сіверського АТП – 17443»</w:t>
            </w:r>
          </w:p>
          <w:p w:rsidR="00543B17" w:rsidRPr="005A4F0A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</w:t>
            </w:r>
          </w:p>
          <w:p w:rsidR="00543B17" w:rsidRPr="005A4F0A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  <w:proofErr w:type="spellEnd"/>
            <w:r w:rsidRPr="005A4F0A">
              <w:rPr>
                <w:rFonts w:ascii="Times New Roman" w:hAnsi="Times New Roman" w:cs="Times New Roman"/>
                <w:sz w:val="28"/>
                <w:szCs w:val="28"/>
              </w:rPr>
              <w:t xml:space="preserve"> «Добробут»</w:t>
            </w:r>
          </w:p>
        </w:tc>
      </w:tr>
      <w:tr w:rsidR="00543B17" w:rsidRPr="00775835" w:rsidTr="008E34A1">
        <w:tc>
          <w:tcPr>
            <w:tcW w:w="5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:rsidR="00543B17" w:rsidRPr="00775835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Служба торгівлі та харчування</w:t>
            </w:r>
          </w:p>
        </w:tc>
        <w:tc>
          <w:tcPr>
            <w:tcW w:w="33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Відділ економічного розвитку, торгівлі, інвестицій та </w:t>
            </w: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комунального майна </w:t>
            </w:r>
            <w:r w:rsidR="008C1585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 «Сіверське»</w:t>
            </w: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Державне комерційне підприємство готель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Слав’янський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775835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служби – начальник відділу економічного розвитку, </w:t>
            </w: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торгівлі, інвестицій та комунального майна </w:t>
            </w:r>
          </w:p>
          <w:p w:rsidR="00543B17" w:rsidRPr="00775835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служби – директор </w:t>
            </w:r>
          </w:p>
          <w:p w:rsidR="00543B17" w:rsidRPr="00775835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ПрАТ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 «Сіверське»</w:t>
            </w:r>
          </w:p>
          <w:p w:rsidR="00543B17" w:rsidRPr="00775835" w:rsidRDefault="00543B17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ДКП готель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Слав’янський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775835" w:rsidTr="008E34A1">
        <w:tc>
          <w:tcPr>
            <w:tcW w:w="5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</w:tcPr>
          <w:p w:rsidR="00543B17" w:rsidRPr="00775835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 xml:space="preserve">Служба </w:t>
            </w:r>
            <w:r w:rsidRPr="0077583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матеріального забезпечення</w:t>
            </w:r>
          </w:p>
        </w:tc>
        <w:tc>
          <w:tcPr>
            <w:tcW w:w="3368" w:type="dxa"/>
          </w:tcPr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Відділ бухгалтерського обліку, планування та звітності міської ради</w:t>
            </w:r>
          </w:p>
          <w:p w:rsidR="00543B17" w:rsidRPr="00775835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ПП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Валдис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543B17" w:rsidRPr="00775835" w:rsidRDefault="00543B17" w:rsidP="008E34A1">
            <w:pPr>
              <w:spacing w:after="12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Начальник служби – начальник відділу бухгалтерського обліку, планування та звітності міської ради</w:t>
            </w:r>
          </w:p>
          <w:p w:rsidR="00543B17" w:rsidRPr="00775835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ПП «</w:t>
            </w:r>
            <w:proofErr w:type="spellStart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Валдис</w:t>
            </w:r>
            <w:proofErr w:type="spellEnd"/>
            <w:r w:rsidRPr="007758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3B17" w:rsidRPr="00543B17" w:rsidTr="008E34A1">
        <w:tc>
          <w:tcPr>
            <w:tcW w:w="568" w:type="dxa"/>
          </w:tcPr>
          <w:p w:rsidR="00543B17" w:rsidRPr="006E3C4E" w:rsidRDefault="00543B1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543B17" w:rsidRPr="006E3C4E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Служба з захисту сільськогосподарських тварин і рослин</w:t>
            </w:r>
          </w:p>
          <w:p w:rsidR="00543B17" w:rsidRPr="00543B17" w:rsidRDefault="00543B17" w:rsidP="00543B17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68" w:type="dxa"/>
          </w:tcPr>
          <w:p w:rsidR="00775835" w:rsidRPr="006E3C4E" w:rsidRDefault="006E3C4E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75835" w:rsidRPr="006E3C4E">
              <w:rPr>
                <w:rFonts w:ascii="Times New Roman" w:hAnsi="Times New Roman" w:cs="Times New Roman"/>
                <w:sz w:val="28"/>
                <w:szCs w:val="28"/>
              </w:rPr>
              <w:t>айонн</w:t>
            </w: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75835"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  управління ГУ </w:t>
            </w:r>
            <w:proofErr w:type="spellStart"/>
            <w:r w:rsidR="00775835" w:rsidRPr="006E3C4E">
              <w:rPr>
                <w:rFonts w:ascii="Times New Roman" w:hAnsi="Times New Roman" w:cs="Times New Roman"/>
                <w:sz w:val="28"/>
                <w:szCs w:val="28"/>
              </w:rPr>
              <w:t>Держпродспожив</w:t>
            </w:r>
            <w:proofErr w:type="spellEnd"/>
          </w:p>
          <w:p w:rsidR="00775835" w:rsidRPr="006E3C4E" w:rsidRDefault="00775835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служби Чернігівської області</w:t>
            </w:r>
          </w:p>
          <w:p w:rsidR="006E3C4E" w:rsidRPr="00A2563C" w:rsidRDefault="006E3C4E" w:rsidP="008E34A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4A78E7" w:rsidRDefault="004A78E7" w:rsidP="008E34A1">
            <w:pPr>
              <w:spacing w:after="12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B17" w:rsidRPr="00A2563C" w:rsidRDefault="00A2563C" w:rsidP="00B9558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Новгород-Сіверська районна державна  </w:t>
            </w:r>
            <w:r w:rsidR="00543B17" w:rsidRPr="00A2563C">
              <w:rPr>
                <w:rFonts w:ascii="Times New Roman" w:hAnsi="Times New Roman" w:cs="Times New Roman"/>
                <w:sz w:val="28"/>
                <w:szCs w:val="28"/>
              </w:rPr>
              <w:t>лікар</w:t>
            </w: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3B17" w:rsidRPr="00A256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ветеринарної медицини</w:t>
            </w:r>
          </w:p>
        </w:tc>
        <w:tc>
          <w:tcPr>
            <w:tcW w:w="3685" w:type="dxa"/>
          </w:tcPr>
          <w:p w:rsidR="00543B17" w:rsidRPr="006E3C4E" w:rsidRDefault="00543B17" w:rsidP="008E34A1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</w:p>
          <w:p w:rsidR="006E3C4E" w:rsidRDefault="00543B17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6E3C4E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E3C4E" w:rsidRPr="006E3C4E">
              <w:rPr>
                <w:sz w:val="28"/>
                <w:szCs w:val="28"/>
              </w:rPr>
              <w:t>а</w:t>
            </w:r>
            <w:r w:rsidRPr="006E3C4E">
              <w:rPr>
                <w:b/>
                <w:sz w:val="28"/>
                <w:szCs w:val="28"/>
              </w:rPr>
              <w:t xml:space="preserve"> </w:t>
            </w:r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Районне  управління ГУ </w:t>
            </w:r>
            <w:proofErr w:type="spellStart"/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>Держпродспоживслужби</w:t>
            </w:r>
            <w:proofErr w:type="spellEnd"/>
            <w:r w:rsidR="006E3C4E" w:rsidRPr="006E3C4E">
              <w:rPr>
                <w:rFonts w:ascii="Times New Roman" w:hAnsi="Times New Roman" w:cs="Times New Roman"/>
                <w:sz w:val="28"/>
                <w:szCs w:val="28"/>
              </w:rPr>
              <w:t xml:space="preserve"> Чернігівської області</w:t>
            </w:r>
          </w:p>
          <w:p w:rsidR="00A2563C" w:rsidRPr="00A2563C" w:rsidRDefault="00543B17" w:rsidP="004A78E7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  <w:p w:rsidR="00543B17" w:rsidRPr="00A2563C" w:rsidRDefault="00543B17" w:rsidP="00B95582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>районн</w:t>
            </w:r>
            <w:r w:rsidR="00A2563C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державн</w:t>
            </w:r>
            <w:r w:rsidR="00A2563C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 лікарн</w:t>
            </w:r>
            <w:r w:rsidR="00A2563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A2563C" w:rsidRPr="00A2563C">
              <w:rPr>
                <w:rFonts w:ascii="Times New Roman" w:hAnsi="Times New Roman" w:cs="Times New Roman"/>
                <w:sz w:val="28"/>
                <w:szCs w:val="28"/>
              </w:rPr>
              <w:t xml:space="preserve"> ветеринарної медицини</w:t>
            </w:r>
          </w:p>
        </w:tc>
      </w:tr>
      <w:tr w:rsidR="00CD4AC0" w:rsidRPr="004A78E7" w:rsidTr="008E34A1">
        <w:tc>
          <w:tcPr>
            <w:tcW w:w="568" w:type="dxa"/>
          </w:tcPr>
          <w:p w:rsidR="00CD4AC0" w:rsidRPr="004A78E7" w:rsidRDefault="00CD4AC0" w:rsidP="008E34A1">
            <w:pPr>
              <w:spacing w:after="12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Інженерна служба </w:t>
            </w:r>
          </w:p>
        </w:tc>
        <w:tc>
          <w:tcPr>
            <w:tcW w:w="3368" w:type="dxa"/>
          </w:tcPr>
          <w:p w:rsidR="00CD4AC0" w:rsidRPr="004A78E7" w:rsidRDefault="008E34A1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Відділ містобудування та а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>рхітект</w:t>
            </w: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– головний архітектор </w:t>
            </w:r>
            <w:r w:rsidR="00CD4AC0"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міста </w:t>
            </w:r>
          </w:p>
          <w:p w:rsidR="008E34A1" w:rsidRPr="004A78E7" w:rsidRDefault="008E34A1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ТОВ «Новгород-Сіверська ЖЕК»</w:t>
            </w:r>
          </w:p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AC0" w:rsidRPr="004A78E7" w:rsidRDefault="00CD4AC0" w:rsidP="00CD4AC0">
            <w:pPr>
              <w:spacing w:after="12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ТОВ «Шляховик»</w:t>
            </w:r>
          </w:p>
        </w:tc>
        <w:tc>
          <w:tcPr>
            <w:tcW w:w="3685" w:type="dxa"/>
          </w:tcPr>
          <w:p w:rsidR="008E34A1" w:rsidRPr="004A78E7" w:rsidRDefault="00CD4AC0" w:rsidP="00080B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Начальник служби –</w:t>
            </w:r>
            <w:r w:rsidR="008E34A1" w:rsidRPr="004A78E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містобудування та архітектури міської ради – головний архітектор міста</w:t>
            </w:r>
          </w:p>
          <w:p w:rsidR="00CD4AC0" w:rsidRPr="004A78E7" w:rsidRDefault="00CD4AC0" w:rsidP="00080B93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ТОВ «Новгород-Сіверська ЖЕК»</w:t>
            </w:r>
          </w:p>
          <w:p w:rsidR="00CD4AC0" w:rsidRPr="004A78E7" w:rsidRDefault="00CD4AC0" w:rsidP="004A78E7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78E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служби – директор ТОВ «Шляховик»</w:t>
            </w:r>
          </w:p>
        </w:tc>
      </w:tr>
    </w:tbl>
    <w:p w:rsidR="00B95582" w:rsidRDefault="00B95582" w:rsidP="00B95582">
      <w:pPr>
        <w:rPr>
          <w:sz w:val="28"/>
          <w:szCs w:val="28"/>
        </w:rPr>
      </w:pPr>
    </w:p>
    <w:p w:rsidR="00C04896" w:rsidRDefault="00C04896" w:rsidP="00B95582">
      <w:pPr>
        <w:rPr>
          <w:rFonts w:ascii="Times New Roman" w:hAnsi="Times New Roman" w:cs="Times New Roman"/>
          <w:sz w:val="28"/>
          <w:szCs w:val="28"/>
        </w:rPr>
      </w:pPr>
    </w:p>
    <w:p w:rsidR="00601DD8" w:rsidRPr="00B95582" w:rsidRDefault="00B95582" w:rsidP="00B95582">
      <w:pPr>
        <w:rPr>
          <w:rFonts w:ascii="Times New Roman" w:hAnsi="Times New Roman" w:cs="Times New Roman"/>
        </w:rPr>
      </w:pPr>
      <w:r w:rsidRPr="00B95582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B95582">
        <w:rPr>
          <w:rFonts w:ascii="Times New Roman" w:hAnsi="Times New Roman" w:cs="Times New Roman"/>
          <w:sz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 xml:space="preserve">  </w:t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</w:r>
      <w:r w:rsidRPr="00B9558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04896">
        <w:rPr>
          <w:rFonts w:ascii="Times New Roman" w:hAnsi="Times New Roman" w:cs="Times New Roman"/>
          <w:sz w:val="28"/>
          <w:szCs w:val="28"/>
        </w:rPr>
        <w:t xml:space="preserve">      </w:t>
      </w:r>
      <w:r w:rsidRPr="00B95582">
        <w:rPr>
          <w:rFonts w:ascii="Times New Roman" w:hAnsi="Times New Roman" w:cs="Times New Roman"/>
          <w:sz w:val="28"/>
          <w:szCs w:val="28"/>
        </w:rPr>
        <w:t>Ю. Лакоза</w:t>
      </w:r>
    </w:p>
    <w:sectPr w:rsidR="00601DD8" w:rsidRPr="00B95582" w:rsidSect="00543B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B8E" w:rsidRDefault="00E67B8E" w:rsidP="00C04896">
      <w:pPr>
        <w:spacing w:after="0" w:line="240" w:lineRule="auto"/>
      </w:pPr>
      <w:r>
        <w:separator/>
      </w:r>
    </w:p>
  </w:endnote>
  <w:endnote w:type="continuationSeparator" w:id="0">
    <w:p w:rsidR="00E67B8E" w:rsidRDefault="00E67B8E" w:rsidP="00C0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B8E" w:rsidRDefault="00E67B8E" w:rsidP="00C04896">
      <w:pPr>
        <w:spacing w:after="0" w:line="240" w:lineRule="auto"/>
      </w:pPr>
      <w:r>
        <w:separator/>
      </w:r>
    </w:p>
  </w:footnote>
  <w:footnote w:type="continuationSeparator" w:id="0">
    <w:p w:rsidR="00E67B8E" w:rsidRDefault="00E67B8E" w:rsidP="00C04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4BCC"/>
    <w:rsid w:val="0000503B"/>
    <w:rsid w:val="00035738"/>
    <w:rsid w:val="000424DA"/>
    <w:rsid w:val="00080B93"/>
    <w:rsid w:val="00096358"/>
    <w:rsid w:val="001C3C24"/>
    <w:rsid w:val="002177DD"/>
    <w:rsid w:val="00226199"/>
    <w:rsid w:val="00274038"/>
    <w:rsid w:val="002C530C"/>
    <w:rsid w:val="003D59C2"/>
    <w:rsid w:val="004334C2"/>
    <w:rsid w:val="004A78E7"/>
    <w:rsid w:val="00541B80"/>
    <w:rsid w:val="00543B17"/>
    <w:rsid w:val="00561AC5"/>
    <w:rsid w:val="005A4F0A"/>
    <w:rsid w:val="00601DD8"/>
    <w:rsid w:val="00612A7E"/>
    <w:rsid w:val="0061596A"/>
    <w:rsid w:val="0064186B"/>
    <w:rsid w:val="006E3C4E"/>
    <w:rsid w:val="00775835"/>
    <w:rsid w:val="00813F9F"/>
    <w:rsid w:val="00854BCC"/>
    <w:rsid w:val="008858A0"/>
    <w:rsid w:val="008C1585"/>
    <w:rsid w:val="008E34A1"/>
    <w:rsid w:val="008E6F7E"/>
    <w:rsid w:val="009015A6"/>
    <w:rsid w:val="009151DC"/>
    <w:rsid w:val="00A2287E"/>
    <w:rsid w:val="00A2563C"/>
    <w:rsid w:val="00A45A44"/>
    <w:rsid w:val="00AB27A7"/>
    <w:rsid w:val="00B95582"/>
    <w:rsid w:val="00C04896"/>
    <w:rsid w:val="00C06145"/>
    <w:rsid w:val="00C24778"/>
    <w:rsid w:val="00C258F2"/>
    <w:rsid w:val="00CD4AC0"/>
    <w:rsid w:val="00CD7637"/>
    <w:rsid w:val="00D549DF"/>
    <w:rsid w:val="00DB0FFC"/>
    <w:rsid w:val="00E67B8E"/>
    <w:rsid w:val="00EC4700"/>
    <w:rsid w:val="00F946A6"/>
    <w:rsid w:val="00FD6E3F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0614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C06145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table" w:styleId="a8">
    <w:name w:val="Table Grid"/>
    <w:basedOn w:val="a1"/>
    <w:rsid w:val="00C06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0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04896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C048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04896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F817-35C7-483E-8B99-640F4502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3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14</cp:revision>
  <cp:lastPrinted>2018-12-11T13:45:00Z</cp:lastPrinted>
  <dcterms:created xsi:type="dcterms:W3CDTF">2018-11-23T10:27:00Z</dcterms:created>
  <dcterms:modified xsi:type="dcterms:W3CDTF">2018-12-13T15:23:00Z</dcterms:modified>
</cp:coreProperties>
</file>